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2B" w:rsidRPr="000A15A0" w:rsidRDefault="00E3332B">
      <w:pPr>
        <w:rPr>
          <w:b/>
        </w:rPr>
      </w:pPr>
      <w:r w:rsidRPr="000A15A0">
        <w:rPr>
          <w:b/>
        </w:rPr>
        <w:t>Fundargerð vinnufundar um starfsreglur fyrir hestaleigur 7. apríl 2016.</w:t>
      </w:r>
    </w:p>
    <w:p w:rsidR="00DA1E2B" w:rsidRDefault="00E3332B">
      <w:r>
        <w:t xml:space="preserve">Matvælastofnun og Félag hrossabænda </w:t>
      </w:r>
      <w:r w:rsidR="00964E03">
        <w:t>boðuðu forsvarsmenn</w:t>
      </w:r>
      <w:r>
        <w:t xml:space="preserve"> hestaleiga </w:t>
      </w:r>
      <w:r w:rsidR="00964E03">
        <w:t xml:space="preserve">á fund </w:t>
      </w:r>
      <w:r>
        <w:t xml:space="preserve">um </w:t>
      </w:r>
      <w:r w:rsidR="00CF66DB">
        <w:t>sameiginlegar starfsreglur fyrir hestaleigur</w:t>
      </w:r>
      <w:r>
        <w:t xml:space="preserve">. </w:t>
      </w:r>
      <w:r w:rsidR="00964E03">
        <w:t>Alls mættu um 20 manns</w:t>
      </w:r>
      <w:r>
        <w:t>.</w:t>
      </w:r>
    </w:p>
    <w:p w:rsidR="00DA1E2B" w:rsidRDefault="00E3332B">
      <w:r>
        <w:t>Sveinn Steinarsson, formaður Félags hrossabænda, hóf fundinn með að fjalla um sameiginlega hagsmuni hrossabænda og hestaleiga.  Mikil aukning er í starfsemi hestaleiga um þessar mundir sem bæði kemur fram í að fyrirtækjum á þessu sviði fjölgar og og þau stækka. Meta þarf hversu marga hesta þarf fyrir starfsemi í ferðaþjónustu á komandi árum vegna endurnýjunar á hestakosti og viðbótar vegna aukinnar eftirspurnar. Mikilvægt að starfsemin standi undir raunkostnaði við ræktun, uppeldi, tamningu og þjálfun góðra hesta. Einnig er mikilvægt að koma á einhverskonar gæðastýringu sem tryggi velferð hesta og að upplifun ferðamanna stændist væntingar.</w:t>
      </w:r>
    </w:p>
    <w:p w:rsidR="00DA1E2B" w:rsidRDefault="00E3332B">
      <w:r>
        <w:t xml:space="preserve">Sigríður Björnsdóttir, dýralæknir hrossasjúkdóma hjá Matvælastofnun, kynnti reglugerð um velferð hrossa með áherslu á þau atriði sem snerta hestaleigur sérstaklega. Þar ber helst að nefna tilkynningaskyldu til Matvælastofnunar </w:t>
      </w:r>
      <w:hyperlink r:id="rId6" w:history="1">
        <w:r>
          <w:rPr>
            <w:color w:val="0563C1"/>
            <w:u w:val="single"/>
          </w:rPr>
          <w:t>umsokn.mast.is</w:t>
        </w:r>
      </w:hyperlink>
      <w:r>
        <w:t xml:space="preserve">  og skyldu til að halda dagbók yfir notkun hestanna. Tilgangurinn er að treysta smitvarnir og viðbrögð við smitsjúkdómum og að auðvelda eftirlit með velferð hrossa. Dagbókin gegnir einnig hlutverki sem innra eftirlit fyrir starfsmenn hestaleiganna en a</w:t>
      </w:r>
      <w:r>
        <w:rPr>
          <w:rFonts w:cs="Arial"/>
          <w:shd w:val="clear" w:color="auto" w:fill="FFFFFF"/>
        </w:rPr>
        <w:t>lmennt gildir að</w:t>
      </w:r>
      <w:r>
        <w:t xml:space="preserve"> </w:t>
      </w:r>
      <w:r>
        <w:rPr>
          <w:rFonts w:cs="Arial"/>
          <w:shd w:val="clear" w:color="auto" w:fill="FFFFFF"/>
        </w:rPr>
        <w:t>álag á hross má aldrei vera meira en þrek þeirra og annað líkamlegt ástand leyfir.</w:t>
      </w:r>
      <w:r>
        <w:t xml:space="preserve"> N</w:t>
      </w:r>
      <w:r>
        <w:rPr>
          <w:rFonts w:cs="Arial"/>
          <w:shd w:val="clear" w:color="auto" w:fill="FFFFFF"/>
        </w:rPr>
        <w:t xml:space="preserve">ánari útfærsla á dagbókinni og vinnureglum fyrir hestaleigur er nauðsynleg og mikilvægt að greinin sjálf hafi þar frumkvæði. </w:t>
      </w:r>
      <w:r>
        <w:t>Farið var yfir eftirlitshlutverk Matvælastofnunar, viðbrögð við frávikum og þau úrræði sem stofnunin hefur ef frávikin eru metin alvarleg. Ítarlega var farið yfir þörfina á að hestaleigur sendi öllum viðskiptavinum reglur um smitvarnir við bókanir ferða og gangi auk þess úr skugga um að þei</w:t>
      </w:r>
      <w:r w:rsidR="000A15A0">
        <w:t>r hafi fylgt þeim reglum við komuna</w:t>
      </w:r>
      <w:r>
        <w:t xml:space="preserve">. Upplýsingar um þessar reglur og bækling á rafrænu formi má finna á heimasíðu Matvælastofnunar, </w:t>
      </w:r>
      <w:hyperlink r:id="rId7" w:history="1">
        <w:r>
          <w:rPr>
            <w:rStyle w:val="Hyperlink"/>
          </w:rPr>
          <w:t>www.mast.is</w:t>
        </w:r>
      </w:hyperlink>
      <w:r>
        <w:t xml:space="preserve"> undir flipanum hestamenn. Öll fyrirtæki í hestatengdri ferðaþjónustu eru hvött til að hafa þennan bækling á áberandi stað á heimasíðum sínum en einnig er hægt að panta prentaðan bækling hjá stofnuninni. </w:t>
      </w:r>
    </w:p>
    <w:p w:rsidR="00DA1E2B" w:rsidRDefault="00E3332B">
      <w:r>
        <w:t>Jelena Ohm starfsmaður markaðsverkefnisins „Horses of Iceland“ kynnti verkefnið og það mikilvæga hlutverk sem hestaleigur gegna við að byggja upp og viðhalda jákvæðri ímynd hestakynsins. Upplifun ferðamanna þarf að standast væntingar viðskiptavinanna á allan hátt.</w:t>
      </w:r>
      <w:r>
        <w:rPr>
          <w:rFonts w:cs="Arial"/>
          <w:shd w:val="clear" w:color="auto" w:fill="FFFFFF"/>
        </w:rPr>
        <w:t xml:space="preserve"> Hestaleigur þurfa því að gera meira en að uppfylla lágmarksákvæði reglurgerða þegar starfsreglur eru settar. Í því sambandi var vakin athygli á þörf gæðastýringakerfi fyrir hestatengda ferðaþjónustu.</w:t>
      </w:r>
    </w:p>
    <w:p w:rsidR="00DA1E2B" w:rsidRDefault="00E3332B">
      <w:r>
        <w:t>Að lokum kynnti Margrét Gunnarsdóttir vakstjóri hjá Íshestum starfsreglur sem Íshestar hafa unnið fyrir sína starfsemi.  Reglurnar eru vel upp settar og vandaðar og þannig mikilvæg fyrirmynd fyrir önnur fyrirtæki.</w:t>
      </w:r>
    </w:p>
    <w:p w:rsidR="00DA1E2B" w:rsidRDefault="00DA1E2B"/>
    <w:p w:rsidR="00DA1E2B" w:rsidRDefault="00E3332B">
      <w:r>
        <w:t>Líflegar umræður sköpuðust um framsöguerindin og næstu skref. Menn voru almennt sammála um að nýta bæri þá r</w:t>
      </w:r>
      <w:r>
        <w:rPr>
          <w:rFonts w:cs="Arial"/>
          <w:shd w:val="clear" w:color="auto" w:fill="FFFFFF"/>
        </w:rPr>
        <w:t xml:space="preserve">eynslu og þekkingu sem byggst hefur upp í rótgrónum fyrirtækjum, í bland við sjónarhorn þeirra sem koma nýir að greininni, til að vinna sameiginlegar starfsreglur og takast þannig á við þær áskoranir sem greinin stendur frammi fyrir. Framtak Íshesta var lofað og mikill vilji kom fram til að nýta þá vinnu til að útbúa sameiginlegan ramma fyrir starfsreglur íslenskara hestaleiga. </w:t>
      </w:r>
    </w:p>
    <w:p w:rsidR="00DA1E2B" w:rsidRDefault="00E3332B">
      <w:r>
        <w:t>Hestaleigur hafa ekki með sér samtök né sameiginlegan málsvara og rætt var hvort hægt væri að byggja upp slíkan</w:t>
      </w:r>
      <w:r w:rsidR="0090710A">
        <w:t xml:space="preserve"> hóp innan</w:t>
      </w:r>
      <w:r w:rsidR="00921049">
        <w:t xml:space="preserve"> raða</w:t>
      </w:r>
      <w:r>
        <w:t xml:space="preserve"> Félags hrossabænda. Nokkur hópur lýsti yfir áhuga á að vinna að málinum áfram og mun formaður Félags hrossabænda kalla hann saman. Aðrir, sem ekki höfðu tök á að mæta á fundinn, en hafa áhuga á að koma að vinnunni eru beðnir um að hafa samband við Svein Steinarsson</w:t>
      </w:r>
      <w:r w:rsidR="000A15A0">
        <w:t xml:space="preserve"> í gegnum netfangið </w:t>
      </w:r>
      <w:hyperlink r:id="rId8" w:history="1">
        <w:r w:rsidR="000A15A0" w:rsidRPr="005062CC">
          <w:rPr>
            <w:rStyle w:val="Hyperlink"/>
          </w:rPr>
          <w:t>sveinnst@bondi.is</w:t>
        </w:r>
      </w:hyperlink>
      <w:r w:rsidR="000A15A0">
        <w:t xml:space="preserve"> </w:t>
      </w:r>
      <w:r>
        <w:t>.</w:t>
      </w:r>
    </w:p>
    <w:p w:rsidR="000A15A0" w:rsidRDefault="000A15A0"/>
    <w:p w:rsidR="00DA1E2B" w:rsidRDefault="00E3332B">
      <w:r>
        <w:lastRenderedPageBreak/>
        <w:t>Vinnuhópur</w:t>
      </w:r>
    </w:p>
    <w:p w:rsidR="00DA1E2B" w:rsidRDefault="00E3332B">
      <w:r>
        <w:t xml:space="preserve">Viggó Sigurðsson </w:t>
      </w:r>
      <w:r>
        <w:tab/>
        <w:t>Víkingahestar/Viking Horses</w:t>
      </w:r>
      <w:r>
        <w:tab/>
      </w:r>
      <w:hyperlink r:id="rId9" w:history="1">
        <w:r>
          <w:rPr>
            <w:rStyle w:val="Hyperlink"/>
          </w:rPr>
          <w:t>vikinghorses@gmail.com</w:t>
        </w:r>
      </w:hyperlink>
      <w:r>
        <w:tab/>
        <w:t xml:space="preserve">5379390   </w:t>
      </w:r>
    </w:p>
    <w:p w:rsidR="00DA1E2B" w:rsidRDefault="00E3332B">
      <w:r>
        <w:t>Gunnar Kjartansson</w:t>
      </w:r>
      <w:r>
        <w:tab/>
        <w:t>Hestamiðstöðin Gáski</w:t>
      </w:r>
      <w:r>
        <w:tab/>
      </w:r>
      <w:r>
        <w:tab/>
      </w:r>
      <w:hyperlink r:id="rId10" w:history="1">
        <w:r>
          <w:rPr>
            <w:rStyle w:val="Hyperlink"/>
          </w:rPr>
          <w:t>gunnarkjartan@hotmail.com</w:t>
        </w:r>
      </w:hyperlink>
      <w:r>
        <w:tab/>
        <w:t>6968018</w:t>
      </w:r>
    </w:p>
    <w:p w:rsidR="00DA1E2B" w:rsidRDefault="00E3332B">
      <w:r>
        <w:t>Haukur þórarinsson</w:t>
      </w:r>
      <w:r>
        <w:tab/>
        <w:t xml:space="preserve">Laxnes           </w:t>
      </w:r>
      <w:r>
        <w:tab/>
      </w:r>
      <w:r>
        <w:tab/>
      </w:r>
      <w:r>
        <w:tab/>
      </w:r>
      <w:hyperlink r:id="rId11" w:history="1">
        <w:r>
          <w:rPr>
            <w:rStyle w:val="Hyperlink"/>
          </w:rPr>
          <w:t>info@laxnes.is</w:t>
        </w:r>
      </w:hyperlink>
      <w:r>
        <w:tab/>
      </w:r>
      <w:r>
        <w:tab/>
      </w:r>
      <w:r>
        <w:tab/>
        <w:t>6600631</w:t>
      </w:r>
    </w:p>
    <w:p w:rsidR="00DA1E2B" w:rsidRDefault="00E3332B">
      <w:r>
        <w:t>Marteinn Hjaltested</w:t>
      </w:r>
      <w:r>
        <w:tab/>
        <w:t>Hestheimar</w:t>
      </w:r>
      <w:r>
        <w:tab/>
      </w:r>
      <w:r>
        <w:tab/>
      </w:r>
      <w:r>
        <w:tab/>
      </w:r>
      <w:hyperlink r:id="rId12" w:history="1">
        <w:r>
          <w:rPr>
            <w:rStyle w:val="Hyperlink"/>
          </w:rPr>
          <w:t>hestheimar@hestheimar.is</w:t>
        </w:r>
      </w:hyperlink>
      <w:r>
        <w:tab/>
        <w:t>6961332</w:t>
      </w:r>
    </w:p>
    <w:p w:rsidR="00DA1E2B" w:rsidRDefault="00E3332B">
      <w:r>
        <w:t>Margrét Gunnarsdóttir</w:t>
      </w:r>
      <w:r>
        <w:tab/>
        <w:t>Íshestar</w:t>
      </w:r>
      <w:r>
        <w:tab/>
      </w:r>
      <w:r>
        <w:tab/>
      </w:r>
      <w:r>
        <w:tab/>
      </w:r>
      <w:hyperlink r:id="rId13" w:history="1">
        <w:r>
          <w:rPr>
            <w:rStyle w:val="Hyperlink"/>
          </w:rPr>
          <w:t>margret@ishestar.is</w:t>
        </w:r>
      </w:hyperlink>
      <w:r>
        <w:tab/>
      </w:r>
      <w:r>
        <w:tab/>
      </w:r>
    </w:p>
    <w:p w:rsidR="00DA1E2B" w:rsidRDefault="00E3332B">
      <w:r>
        <w:t>Hulda Björk G</w:t>
      </w:r>
      <w:r>
        <w:tab/>
      </w:r>
      <w:r>
        <w:tab/>
        <w:t>Íshestar</w:t>
      </w:r>
      <w:r>
        <w:tab/>
      </w:r>
      <w:r>
        <w:tab/>
      </w:r>
      <w:r>
        <w:tab/>
      </w:r>
      <w:hyperlink r:id="rId14" w:history="1">
        <w:r>
          <w:rPr>
            <w:rStyle w:val="Hyperlink"/>
          </w:rPr>
          <w:t>huldabjork@ishestar.is</w:t>
        </w:r>
      </w:hyperlink>
    </w:p>
    <w:p w:rsidR="00DA1E2B" w:rsidRDefault="006C5968">
      <w:r>
        <w:t>Meike Witt</w:t>
      </w:r>
      <w:r w:rsidR="00E3332B">
        <w:tab/>
      </w:r>
      <w:r w:rsidR="00E3332B">
        <w:tab/>
        <w:t xml:space="preserve">Exploring Iceland </w:t>
      </w:r>
      <w:r w:rsidR="00E3332B">
        <w:tab/>
      </w:r>
      <w:r w:rsidR="00E3332B">
        <w:tab/>
      </w:r>
      <w:hyperlink r:id="rId15" w:history="1">
        <w:r w:rsidR="00E3332B">
          <w:rPr>
            <w:rStyle w:val="Hyperlink"/>
          </w:rPr>
          <w:t>meike@exploringiceland.is</w:t>
        </w:r>
      </w:hyperlink>
    </w:p>
    <w:p w:rsidR="00DA1E2B" w:rsidRDefault="00E3332B">
      <w:pPr>
        <w:rPr>
          <w:rStyle w:val="Hyperlink"/>
        </w:rPr>
      </w:pPr>
      <w:r>
        <w:t>Steinunn</w:t>
      </w:r>
      <w:r w:rsidR="006C5968">
        <w:t xml:space="preserve"> Guðbjörnsd.</w:t>
      </w:r>
      <w:r w:rsidR="006C5968">
        <w:tab/>
        <w:t>E</w:t>
      </w:r>
      <w:bookmarkStart w:id="0" w:name="_GoBack"/>
      <w:bookmarkEnd w:id="0"/>
      <w:r>
        <w:t>xploring Iceland</w:t>
      </w:r>
      <w:r>
        <w:tab/>
      </w:r>
      <w:r>
        <w:tab/>
      </w:r>
      <w:hyperlink r:id="rId16" w:history="1">
        <w:r>
          <w:rPr>
            <w:rStyle w:val="Hyperlink"/>
          </w:rPr>
          <w:t>steinunn@exploringiceland.is</w:t>
        </w:r>
      </w:hyperlink>
    </w:p>
    <w:p w:rsidR="006C5968" w:rsidRPr="006C5968" w:rsidRDefault="006C5968">
      <w:pPr>
        <w:rPr>
          <w:rFonts w:asciiTheme="minorHAnsi" w:hAnsiTheme="minorHAnsi"/>
        </w:rPr>
      </w:pPr>
      <w:r w:rsidRPr="006C5968">
        <w:rPr>
          <w:rFonts w:asciiTheme="minorHAnsi" w:hAnsiTheme="minorHAnsi"/>
        </w:rPr>
        <w:t xml:space="preserve">Hróðmar Bjarnason </w:t>
      </w:r>
      <w:r w:rsidRPr="006C5968">
        <w:rPr>
          <w:rFonts w:asciiTheme="minorHAnsi" w:hAnsiTheme="minorHAnsi"/>
        </w:rPr>
        <w:tab/>
        <w:t>Eldhestum</w:t>
      </w:r>
      <w:r w:rsidRPr="006C5968">
        <w:rPr>
          <w:rFonts w:asciiTheme="minorHAnsi" w:hAnsiTheme="minorHAnsi"/>
        </w:rPr>
        <w:t xml:space="preserve">  </w:t>
      </w:r>
      <w:r w:rsidRPr="006C5968">
        <w:rPr>
          <w:rFonts w:asciiTheme="minorHAnsi" w:hAnsiTheme="minorHAnsi"/>
        </w:rPr>
        <w:tab/>
      </w:r>
      <w:r w:rsidRPr="006C5968">
        <w:rPr>
          <w:rFonts w:asciiTheme="minorHAnsi" w:hAnsiTheme="minorHAnsi"/>
        </w:rPr>
        <w:tab/>
      </w:r>
      <w:r w:rsidRPr="006C5968">
        <w:rPr>
          <w:rFonts w:asciiTheme="minorHAnsi" w:hAnsiTheme="minorHAnsi"/>
        </w:rPr>
        <w:tab/>
      </w:r>
      <w:hyperlink r:id="rId17" w:history="1">
        <w:r w:rsidRPr="006C5968">
          <w:rPr>
            <w:rStyle w:val="Hyperlink"/>
            <w:rFonts w:asciiTheme="minorHAnsi" w:hAnsiTheme="minorHAnsi"/>
          </w:rPr>
          <w:t>hrodmar@eldhestar.is</w:t>
        </w:r>
      </w:hyperlink>
      <w:r w:rsidRPr="006C5968">
        <w:rPr>
          <w:rFonts w:asciiTheme="minorHAnsi" w:hAnsiTheme="minorHAnsi"/>
        </w:rPr>
        <w:t xml:space="preserve"> </w:t>
      </w:r>
    </w:p>
    <w:p w:rsidR="006C5968" w:rsidRPr="006C5968" w:rsidRDefault="006C5968">
      <w:pPr>
        <w:rPr>
          <w:rFonts w:asciiTheme="minorHAnsi" w:hAnsiTheme="minorHAnsi"/>
        </w:rPr>
      </w:pPr>
      <w:r w:rsidRPr="006C5968">
        <w:rPr>
          <w:rFonts w:asciiTheme="minorHAnsi" w:hAnsiTheme="minorHAnsi"/>
        </w:rPr>
        <w:t>Bjarni Páll Vilhjálmsson</w:t>
      </w:r>
      <w:r w:rsidRPr="006C5968">
        <w:rPr>
          <w:rFonts w:asciiTheme="minorHAnsi" w:hAnsiTheme="minorHAnsi"/>
        </w:rPr>
        <w:tab/>
        <w:t>Saltvík</w:t>
      </w:r>
      <w:r w:rsidRPr="006C5968">
        <w:rPr>
          <w:rFonts w:asciiTheme="minorHAnsi" w:hAnsiTheme="minorHAnsi"/>
        </w:rPr>
        <w:tab/>
      </w:r>
      <w:r w:rsidRPr="006C5968">
        <w:rPr>
          <w:rFonts w:asciiTheme="minorHAnsi" w:hAnsiTheme="minorHAnsi"/>
        </w:rPr>
        <w:tab/>
      </w:r>
      <w:r w:rsidRPr="006C5968">
        <w:rPr>
          <w:rFonts w:asciiTheme="minorHAnsi" w:hAnsiTheme="minorHAnsi"/>
        </w:rPr>
        <w:tab/>
      </w:r>
      <w:r>
        <w:rPr>
          <w:rFonts w:asciiTheme="minorHAnsi" w:hAnsiTheme="minorHAnsi"/>
        </w:rPr>
        <w:tab/>
      </w:r>
      <w:hyperlink r:id="rId18" w:history="1">
        <w:r w:rsidRPr="006C5968">
          <w:rPr>
            <w:rStyle w:val="Hyperlink"/>
            <w:rFonts w:asciiTheme="minorHAnsi" w:hAnsiTheme="minorHAnsi"/>
          </w:rPr>
          <w:t>bjarni@saltvík.is</w:t>
        </w:r>
      </w:hyperlink>
    </w:p>
    <w:p w:rsidR="00DA1E2B" w:rsidRDefault="00E3332B">
      <w:r>
        <w:t xml:space="preserve">                                                       </w:t>
      </w:r>
    </w:p>
    <w:sectPr w:rsidR="00DA1E2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DB" w:rsidRDefault="00CF66DB">
      <w:pPr>
        <w:spacing w:after="0" w:line="240" w:lineRule="auto"/>
      </w:pPr>
      <w:r>
        <w:separator/>
      </w:r>
    </w:p>
  </w:endnote>
  <w:endnote w:type="continuationSeparator" w:id="0">
    <w:p w:rsidR="00CF66DB" w:rsidRDefault="00CF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DB" w:rsidRDefault="00CF66DB">
      <w:pPr>
        <w:spacing w:after="0" w:line="240" w:lineRule="auto"/>
      </w:pPr>
      <w:r>
        <w:rPr>
          <w:color w:val="000000"/>
        </w:rPr>
        <w:separator/>
      </w:r>
    </w:p>
  </w:footnote>
  <w:footnote w:type="continuationSeparator" w:id="0">
    <w:p w:rsidR="00CF66DB" w:rsidRDefault="00CF6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2B"/>
    <w:rsid w:val="000A15A0"/>
    <w:rsid w:val="006C5968"/>
    <w:rsid w:val="0090710A"/>
    <w:rsid w:val="00921049"/>
    <w:rsid w:val="00964E03"/>
    <w:rsid w:val="00CF66DB"/>
    <w:rsid w:val="00DA1E2B"/>
    <w:rsid w:val="00E3332B"/>
    <w:rsid w:val="00FE415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A8A7"/>
  <w15:docId w15:val="{B3D8476C-9E21-4EDF-80ED-0D94141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s-I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veinnst@bondi.is" TargetMode="External"/><Relationship Id="rId13" Type="http://schemas.openxmlformats.org/officeDocument/2006/relationships/hyperlink" Target="mailto:margret@ishestar.is" TargetMode="External"/><Relationship Id="rId18" Type="http://schemas.openxmlformats.org/officeDocument/2006/relationships/hyperlink" Target="mailto:bjarni@saltv&#237;k.is" TargetMode="External"/><Relationship Id="rId3" Type="http://schemas.openxmlformats.org/officeDocument/2006/relationships/webSettings" Target="webSettings.xml"/><Relationship Id="rId7" Type="http://schemas.openxmlformats.org/officeDocument/2006/relationships/hyperlink" Target="http://www.mast.is" TargetMode="External"/><Relationship Id="rId12" Type="http://schemas.openxmlformats.org/officeDocument/2006/relationships/hyperlink" Target="mailto:hestheimar@hestheimar.is" TargetMode="External"/><Relationship Id="rId17" Type="http://schemas.openxmlformats.org/officeDocument/2006/relationships/hyperlink" Target="mailto:hrodmar@eldhestar.is" TargetMode="External"/><Relationship Id="rId2" Type="http://schemas.openxmlformats.org/officeDocument/2006/relationships/settings" Target="settings.xml"/><Relationship Id="rId16" Type="http://schemas.openxmlformats.org/officeDocument/2006/relationships/hyperlink" Target="mailto:steinunn@exploringiceland.i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msokn.mast.is" TargetMode="External"/><Relationship Id="rId11" Type="http://schemas.openxmlformats.org/officeDocument/2006/relationships/hyperlink" Target="mailto:info@laxnes.is" TargetMode="External"/><Relationship Id="rId5" Type="http://schemas.openxmlformats.org/officeDocument/2006/relationships/endnotes" Target="endnotes.xml"/><Relationship Id="rId15" Type="http://schemas.openxmlformats.org/officeDocument/2006/relationships/hyperlink" Target="mailto:meike@exploringiceland.is" TargetMode="External"/><Relationship Id="rId10" Type="http://schemas.openxmlformats.org/officeDocument/2006/relationships/hyperlink" Target="mailto:gunnarkjartan@hot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vikinghorses@gmail.com" TargetMode="External"/><Relationship Id="rId14" Type="http://schemas.openxmlformats.org/officeDocument/2006/relationships/hyperlink" Target="mailto:huldabjork@ishest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D22EB09A</Template>
  <TotalTime>18</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Sigríður Björnsdóttir</dc:creator>
  <dc:description/>
  <cp:lastModifiedBy>Sigríður Björnsdóttir</cp:lastModifiedBy>
  <cp:revision>7</cp:revision>
  <cp:lastPrinted>2016-04-13T10:20:00Z</cp:lastPrinted>
  <dcterms:created xsi:type="dcterms:W3CDTF">2016-04-13T10:20:00Z</dcterms:created>
  <dcterms:modified xsi:type="dcterms:W3CDTF">2016-04-18T23:16:00Z</dcterms:modified>
</cp:coreProperties>
</file>